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AE" w:rsidRDefault="0096091F" w:rsidP="004C3165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7" o:spid="_x0000_s1028" type="#_x0000_t176" style="position:absolute;margin-left:-58.8pt;margin-top:16.1pt;width:561.3pt;height:740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Db3AIAALAFAAAOAAAAZHJzL2Uyb0RvYy54bWysVM1uEzEQviPxDpbv7SZp07RRN1WUqgip&#10;KhEt6tnxepMVXtvYzh8nigQXuPAmFVIloLS8gveNGHs321ByQlzsGc98M57fw6NFztGMaZNJEePm&#10;dgMjJqhMMjGO8auLk619jIwlIiFcChbjJTP4qPf0yeFcdVlLTiRPmEZgRJjuXMV4Yq3qRpGhE5YT&#10;sy0VEyBMpc6JBVaPo0STOVjPedRqNPaiudSJ0pIyY+D1uBTiXrCfpozaF2lqmEU8xvA3G04dzpE/&#10;o94h6Y41UZOMVt8g//CLnGQCnNamjoklaKqzv0zlGdXSyNRuU5lHMk0zykIMEE2z8Sia8wlRLMQC&#10;yTGqTpP5f2bp2WyoUZbEuIORIDmUyH1xt+7e/dgqrooP7sb9dNdd5K7dbfG5eO9uinfuzl0D9c19&#10;dXfFJ/cduV/weF98BOFVcYU6PqtzZbpg/FwNdcUZIH2KFqnO/Q3Bo0WoxLKuBFtYROFxp73X2mlD&#10;wSjIdlqt/YNO21uNHuBKG/uMyRx5IsYpl/PBhGjb55ZpQSwbll0RykJmp8aW+BXOf4ELfxrJs+Qk&#10;4zwwejwacI1mxHdMo9MYhCYBx2tqwHlo5IMswwqUXXJWmn3JUkgqBNIK7kM7s9osoZQJu1cFxAVo&#10;e1gKX6iBzU1AbpsVqNL1MBbavAY2NgH/9FgjglcpbA3OMyH1JgPJ69pzqb+KvozZh28Xo0XopKDp&#10;X0YyWUJ3aVmOnVH0JINinRJjh0TDnEGBYXfYF3D4+sVYVhRGE6nfbnr3+tD+IMVoDnMbY/NmSjTD&#10;iD8XMBgHzd1dP+iB2W13WsDodcloXSKm+UBCoZuwpRQNpNe3fEWmWuaXsGL63iuIiKDgO8Z2RQ5s&#10;uU1gRVHW7wclGG1F7Kk4V9Sb9ln2XXexuCRaVf1qodXP5GrCSfdRh5a6Hilkf2plmoX2fchqlX9Y&#10;C2EqqhXm9846H7QeFm3vNwAAAP//AwBQSwMEFAAGAAgAAAAhAG2cC9HgAAAACwEAAA8AAABkcnMv&#10;ZG93bnJldi54bWxMj8FKw0AQhu+C77CM4K3dxJaYxGyKiN4EMRbB2zY7TYLZ2ZDdtluf3vFkbzPM&#10;zzffX22iHcURZz84UpAuExBIrTMDdQq2Hy+LHIQPmoweHaGCM3rY1NdXlS6NO9E7HpvQCYaQL7WC&#10;PoSplNK3PVrtl25C4tvezVYHXudOmlmfGG5HeZckmbR6IP7Q6wmfemy/m4Nliv2R2Zt9lu0+ftki&#10;js3r5/as1O1NfHwAETCG/zD86bM61Oy0cwcyXowKFtkq46iCVZ7ywIl1cb8GsVOQF0kKsq7kZYf6&#10;FwAA//8DAFBLAQItABQABgAIAAAAIQC2gziS/gAAAOEBAAATAAAAAAAAAAAAAAAAAAAAAABbQ29u&#10;dGVudF9UeXBlc10ueG1sUEsBAi0AFAAGAAgAAAAhADj9If/WAAAAlAEAAAsAAAAAAAAAAAAAAAAA&#10;LwEAAF9yZWxzLy5yZWxzUEsBAi0AFAAGAAgAAAAhAGqRsNvcAgAAsAUAAA4AAAAAAAAAAAAAAAAA&#10;LgIAAGRycy9lMm9Eb2MueG1sUEsBAi0AFAAGAAgAAAAhAG2cC9HgAAAACwEAAA8AAAAAAAAAAAAA&#10;AAAANgUAAGRycy9kb3ducmV2LnhtbFBLBQYAAAAABAAEAPMAAABDBgAAAAA=&#10;" strokecolor="#0070c0" strokeweight="2pt">
            <v:stroke dashstyle="longDashDotDot"/>
            <v:textbox style="mso-next-textbox:#Блок-схема: альтернативный процесс 7">
              <w:txbxContent>
                <w:p w:rsidR="00370931" w:rsidRPr="00E61801" w:rsidRDefault="00370931" w:rsidP="00E61801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В соответствии с Приказом №315-156/19П/од 21-0 п.2.1.-2.2. определить ответственных лиц за организацию системы противоэпидемических мероприятий, направленных на предупреждение инфицирования ВИЧ при оказании </w:t>
                  </w:r>
                  <w:proofErr w:type="spell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мед</w:t>
                  </w:r>
                  <w:proofErr w:type="gram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.п</w:t>
                  </w:r>
                  <w:proofErr w:type="gram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омощи</w:t>
                  </w:r>
                  <w:proofErr w:type="spell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в МО. </w:t>
                  </w:r>
                </w:p>
                <w:p w:rsidR="00370931" w:rsidRPr="00E61801" w:rsidRDefault="00370931" w:rsidP="008A3F7B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1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.Организовать первичную обработку после аварийной ситуации в соответствии с Алгоритмом мероприятий по профилактике профессионального заражения </w:t>
                  </w:r>
                  <w:proofErr w:type="spell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мед</w:t>
                  </w:r>
                  <w:proofErr w:type="gram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.п</w:t>
                  </w:r>
                  <w:proofErr w:type="gram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ерсонала</w:t>
                  </w:r>
                  <w:proofErr w:type="spell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– Приказ №315-156/19П/од 21-0 Приложение №2. </w:t>
                  </w:r>
                </w:p>
                <w:p w:rsidR="00370931" w:rsidRPr="00E61801" w:rsidRDefault="00370931" w:rsidP="009D70D9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2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.Оформить «Журнал регистрации аварийной ситуации» и «Акт об аварии в медицинском учреждении» - Приказ №315-156/19П/од 21-0 Приложения №4 и 7. </w:t>
                  </w:r>
                </w:p>
                <w:p w:rsidR="00370931" w:rsidRPr="00E61801" w:rsidRDefault="00370931" w:rsidP="008A3F7B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3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.Провести экспресс-тест</w:t>
                  </w:r>
                  <w:r w:rsidR="00F7615F">
                    <w:rPr>
                      <w:rFonts w:ascii="Times New Roman" w:hAnsi="Times New Roman"/>
                      <w:sz w:val="24"/>
                      <w:szCs w:val="16"/>
                    </w:rPr>
                    <w:t>ирование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пациенту и </w:t>
                  </w:r>
                  <w:proofErr w:type="spell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мед</w:t>
                  </w:r>
                  <w:proofErr w:type="gram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.р</w:t>
                  </w:r>
                  <w:proofErr w:type="gram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аботнику</w:t>
                  </w:r>
                  <w:proofErr w:type="spell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и оформи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>ть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Направлени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>е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для исследования в ИФА – в ГБУЗНО «НОЦ СП</w:t>
                  </w:r>
                  <w:bookmarkStart w:id="0" w:name="_GoBack"/>
                  <w:bookmarkEnd w:id="0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ИД» по ф.264у/88 – п.8.3.3.3.4 СП 3.1.52826-10 «Профилактика ВИЧ-инфекции», п.2.2.6.-2.2.7. Приложения №№3и5 Приказ №315-156/19П/од 21-0 (код обследования 120).</w:t>
                  </w:r>
                </w:p>
                <w:p w:rsidR="00370931" w:rsidRPr="00E61801" w:rsidRDefault="00370931" w:rsidP="008A3F7B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4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.Провести </w:t>
                  </w:r>
                  <w:proofErr w:type="spell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постконтактную</w:t>
                  </w:r>
                  <w:proofErr w:type="spell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терапию в соответствии с п.8.3.3.3 СП 3.1.52826-10 «Профилактика ВИЧ-инфекции» и п.2.2.14, приложения №2 приказа №315-156/19П/од 21-0. При отказе от профилактики оформить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 xml:space="preserve"> его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письменно с указанием причины.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 xml:space="preserve">             </w:t>
                  </w:r>
                </w:p>
                <w:p w:rsidR="00370931" w:rsidRDefault="00370931" w:rsidP="0037093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</w:pP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5.При направлении </w:t>
                  </w:r>
                  <w:proofErr w:type="spellStart"/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мед</w:t>
                  </w:r>
                  <w:proofErr w:type="gramStart"/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.р</w:t>
                  </w:r>
                  <w:proofErr w:type="gramEnd"/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аботника</w:t>
                  </w:r>
                  <w:proofErr w:type="spellEnd"/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 в ГБУЗ НО «НОЦ СПИД» для наблюдения, необходимо</w:t>
                  </w: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 иметь при себе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: </w:t>
                  </w:r>
                </w:p>
                <w:p w:rsidR="00370931" w:rsidRPr="00551725" w:rsidRDefault="00370931" w:rsidP="0037093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5.1. Паспорт и СНИЛС.</w:t>
                  </w:r>
                </w:p>
                <w:p w:rsidR="00370931" w:rsidRPr="00551725" w:rsidRDefault="00370931" w:rsidP="0037093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5.2.Копию 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«Журнала регистрации аварийной ситуации»</w:t>
                  </w: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.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 </w:t>
                  </w:r>
                </w:p>
                <w:p w:rsidR="00370931" w:rsidRPr="00551725" w:rsidRDefault="00370931" w:rsidP="0037093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5.3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Копию 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«Акта об аварии в медицинском учреждении»</w:t>
                  </w: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.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 </w:t>
                  </w:r>
                </w:p>
                <w:p w:rsidR="00370931" w:rsidRPr="00551725" w:rsidRDefault="00370931" w:rsidP="0037093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5.4</w:t>
                  </w:r>
                  <w:r w:rsidR="001353B2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.«Направление» заполненное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 по форме 264у/88 с указанием</w:t>
                  </w:r>
                  <w:r w:rsidR="007C3002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 информации о пациенте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, </w:t>
                  </w:r>
                  <w:r w:rsidR="007C3002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его </w:t>
                  </w:r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 xml:space="preserve">результатов </w:t>
                  </w:r>
                  <w:proofErr w:type="spellStart"/>
                  <w:proofErr w:type="gramStart"/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экспресс-тестирования</w:t>
                  </w:r>
                  <w:proofErr w:type="spellEnd"/>
                  <w:proofErr w:type="gramEnd"/>
                  <w:r w:rsidRPr="00551725">
                    <w:rPr>
                      <w:rFonts w:ascii="Times New Roman" w:hAnsi="Times New Roman"/>
                      <w:sz w:val="28"/>
                      <w:szCs w:val="16"/>
                      <w:u w:val="single"/>
                    </w:rPr>
                    <w:t>, контактные телефоны ответственного лица.</w:t>
                  </w:r>
                </w:p>
                <w:p w:rsidR="00370931" w:rsidRPr="00E61801" w:rsidRDefault="00370931" w:rsidP="0003333B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6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.Для проведения обследования 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  <w:u w:val="single"/>
                    </w:rPr>
                    <w:t>пациента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, с которым произошла аварийная ситуация:</w:t>
                  </w:r>
                </w:p>
                <w:p w:rsidR="00370931" w:rsidRPr="00E61801" w:rsidRDefault="00370931" w:rsidP="0003333B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6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.1. Собрать </w:t>
                  </w:r>
                  <w:proofErr w:type="spell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эпид</w:t>
                  </w:r>
                  <w:proofErr w:type="gram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.а</w:t>
                  </w:r>
                  <w:proofErr w:type="gram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намнез</w:t>
                  </w:r>
                  <w:proofErr w:type="spell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обязательно! </w:t>
                  </w:r>
                </w:p>
                <w:p w:rsidR="00370931" w:rsidRPr="00E61801" w:rsidRDefault="00370931" w:rsidP="000904C0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6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.2.При отказе пациента от обследования – оформить его письменно в свободной форме, с указанием причины. </w:t>
                  </w:r>
                </w:p>
                <w:p w:rsidR="00370931" w:rsidRPr="00E61801" w:rsidRDefault="00370931" w:rsidP="000904C0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</w:rPr>
                    <w:t>6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.3.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>Н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аправить для 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>проведения обследования</w:t>
                  </w: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в </w:t>
                  </w:r>
                  <w:proofErr w:type="spell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эпид</w:t>
                  </w:r>
                  <w:proofErr w:type="gram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.о</w:t>
                  </w:r>
                  <w:proofErr w:type="gram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тдел</w:t>
                  </w:r>
                  <w:proofErr w:type="spell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 xml:space="preserve"> ГБУЗ НО «НОЦ СПИД» вместе с </w:t>
                  </w:r>
                  <w:proofErr w:type="spellStart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мед.работником</w:t>
                  </w:r>
                  <w:proofErr w:type="spellEnd"/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.</w:t>
                  </w:r>
                </w:p>
                <w:p w:rsidR="00370931" w:rsidRPr="00E61801" w:rsidRDefault="00370931" w:rsidP="00606AC2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7.Ежемесячное представление отчетов в ОМО ГБУЗ НО «НОЦ СПИД» по установленной форме – в соответствии с п.2.2.16 приложением №7 приказа №315-156/19П/од 21-0.</w:t>
                  </w:r>
                </w:p>
                <w:p w:rsidR="00370931" w:rsidRPr="00E61801" w:rsidRDefault="00370931" w:rsidP="0003333B">
                  <w:pPr>
                    <w:jc w:val="both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61801">
                    <w:rPr>
                      <w:rFonts w:ascii="Times New Roman" w:hAnsi="Times New Roman"/>
                      <w:sz w:val="24"/>
                      <w:szCs w:val="16"/>
                    </w:rPr>
                    <w:t>8.Проведение учебы с медицинским персоналом по вопросам профилактики внутрибольничного инфицирования ВИЧ с принятием зачета в соответствии с п.2.2.17 приказа №315-156/19П/од 21-0.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решение 6" o:spid="_x0000_s1041" type="#_x0000_t116" style="position:absolute;margin-left:-73.1pt;margin-top:-43.2pt;width:568.55pt;height:49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lVoAIAAEsFAAAOAAAAZHJzL2Uyb0RvYy54bWysVEtu2zAQ3RfoHQjuE1luPrUQOTAcpCgQ&#10;JEGTImuaIi2hFMmStCV31S4KdNubdBOg6O8M8o06pGTFTb0quqFmNPOG83nDk9O6FGjJjC2UTHG8&#10;P8CISaqyQs5T/Pr2fO85RtYRmRGhJEvxill8On765KTSCRuqXImMGQRBpE0qneLcOZ1EkaU5K4nd&#10;V5pJMHJlSuJANfMoM6SC6KWIhoPBUVQpk2mjKLMW/p61RjwO8Tln1F1xbplDIsWQmwunCefMn9H4&#10;hCRzQ3Re0C4N8g9ZlKSQcGkf6ow4gham+CtUWVCjrOJun6oyUpwXlIUaoJp48Kiam5xoFmqB5ljd&#10;t8n+v7D0cnltUJGl+AgjSUoYUfO5+d78ar7trT+sPzb3zY/mS4LW75v79SfQfjZfm3t05BtXaZsA&#10;/kZfm06zIPou1NyU/gv1oTo0e9U3m9UOUfj57Hg0GB3CTCjYRsfxIcgQJnpAa2PdC6ZK5IUUc6Gq&#10;aU6MO2O08HwLDSfLC+ta3MYfgvjU2mSC5FaC+XyEfMU4VAvXDwM68IxNhUFLAgwhlDLp4i6P4O1h&#10;vBCiB8a7gKIHdb4exgL/euBgF/DPG3tEuFVJ14PLQiqzK0D2ZpMub/031bc1+/JdPau7EXdzmqls&#10;BWM3qt0Hq+l5AT2+INZdEwMLAGOBpXZXcPi2p1h1Eka5Mu92/ff+wEuwYlTBQqXYvl0QwzASLyUw&#10;dhQfHPgNDMrB4fEQFLNtmW1b5KKcKphIDM+HpkH0/k5sRG5UeQe7P/G3golICnenmDqzUaauXXR4&#10;PSibTIIbbJ0m7kLeaOqD+z572tzWd8TojmgOKHqpNstHkkcUa309UqrJwileBP75Trd97SYAGxvo&#10;3L0u/knY1oPXwxs4/g0AAP//AwBQSwMEFAAGAAgAAAAhAP+mmZ/hAAAACwEAAA8AAABkcnMvZG93&#10;bnJldi54bWxMj8FOwzAQRO9I/IO1SNxaO9A2EOJUCIFAQoK2gLi6sYkj7HWInTb061lOcJyd0czb&#10;cjl6x3amj21ACdlUADNYB91iI+H15W5yASwmhVq5gEbCt4mwrI6PSlXosMe12W1Sw6gEY6Ek2JS6&#10;gvNYW+NVnIbOIHkfofcqkewbrnu1p3Lv+JkQC+5Vi7RgVWdurKk/N4OnkfAusufHw7Cy88PD1/1t&#10;fHJvtZSnJ+P1FbBkxvQXhl98QoeKmLZhQB2ZI50vZhSVMJnNL4FRIs/P6bIlS+QZ8Krk/3+ofgAA&#10;AP//AwBQSwECLQAUAAYACAAAACEAtoM4kv4AAADhAQAAEwAAAAAAAAAAAAAAAAAAAAAAW0NvbnRl&#10;bnRfVHlwZXNdLnhtbFBLAQItABQABgAIAAAAIQA4/SH/1gAAAJQBAAALAAAAAAAAAAAAAAAAAC8B&#10;AABfcmVscy8ucmVsc1BLAQItABQABgAIAAAAIQBt/LlVoAIAAEsFAAAOAAAAAAAAAAAAAAAAAC4C&#10;AABkcnMvZTJvRG9jLnhtbFBLAQItABQABgAIAAAAIQD/ppmf4QAAAAsBAAAPAAAAAAAAAAAAAAAA&#10;APoEAABkcnMvZG93bnJldi54bWxQSwUGAAAAAAQABADzAAAACAYAAAAA&#10;" strokecolor="#4f81bd" strokeweight="2pt">
            <v:stroke dashstyle="longDashDotDot"/>
            <v:textbox style="mso-next-textbox:#Блок-схема: решение 6">
              <w:txbxContent>
                <w:p w:rsidR="00370931" w:rsidRPr="000904C0" w:rsidRDefault="00370931" w:rsidP="005B39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04C0">
                    <w:rPr>
                      <w:rFonts w:ascii="Times New Roman" w:hAnsi="Times New Roman"/>
                      <w:b/>
                    </w:rPr>
                    <w:t xml:space="preserve">АВАРИЙНАЯ СИТУАЦИЯ </w:t>
                  </w:r>
                  <w:r>
                    <w:rPr>
                      <w:rFonts w:ascii="Times New Roman" w:hAnsi="Times New Roman"/>
                      <w:b/>
                    </w:rPr>
                    <w:t>В СТОМАТОЛОГИЧЕСКОЙ МЕДИЦИНСКОЙ ОРГАНИЗАЦИИ</w:t>
                  </w:r>
                </w:p>
              </w:txbxContent>
            </v:textbox>
          </v:shape>
        </w:pict>
      </w:r>
    </w:p>
    <w:sectPr w:rsidR="005956AE" w:rsidSect="007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75"/>
    <w:rsid w:val="00025015"/>
    <w:rsid w:val="0003333B"/>
    <w:rsid w:val="000904C0"/>
    <w:rsid w:val="00106AA0"/>
    <w:rsid w:val="00126C26"/>
    <w:rsid w:val="001353B2"/>
    <w:rsid w:val="001C2706"/>
    <w:rsid w:val="00204492"/>
    <w:rsid w:val="002050F3"/>
    <w:rsid w:val="002929E7"/>
    <w:rsid w:val="002B7356"/>
    <w:rsid w:val="00312DA8"/>
    <w:rsid w:val="00327ABA"/>
    <w:rsid w:val="00355D16"/>
    <w:rsid w:val="00370931"/>
    <w:rsid w:val="003861DA"/>
    <w:rsid w:val="003916B7"/>
    <w:rsid w:val="003D25F2"/>
    <w:rsid w:val="003E656B"/>
    <w:rsid w:val="003F4924"/>
    <w:rsid w:val="00441650"/>
    <w:rsid w:val="004C3165"/>
    <w:rsid w:val="005015DF"/>
    <w:rsid w:val="005956AE"/>
    <w:rsid w:val="005A131E"/>
    <w:rsid w:val="005B0255"/>
    <w:rsid w:val="005B3907"/>
    <w:rsid w:val="00606AC2"/>
    <w:rsid w:val="00673110"/>
    <w:rsid w:val="00675655"/>
    <w:rsid w:val="00681A75"/>
    <w:rsid w:val="006861DA"/>
    <w:rsid w:val="00697109"/>
    <w:rsid w:val="006F72FB"/>
    <w:rsid w:val="00741537"/>
    <w:rsid w:val="00752A16"/>
    <w:rsid w:val="007828B9"/>
    <w:rsid w:val="007C3002"/>
    <w:rsid w:val="007E67D9"/>
    <w:rsid w:val="00861E5E"/>
    <w:rsid w:val="00885963"/>
    <w:rsid w:val="008A3F7B"/>
    <w:rsid w:val="008B24BE"/>
    <w:rsid w:val="008D0609"/>
    <w:rsid w:val="00913EFC"/>
    <w:rsid w:val="0096091F"/>
    <w:rsid w:val="009B7E82"/>
    <w:rsid w:val="009D59B0"/>
    <w:rsid w:val="009D70D9"/>
    <w:rsid w:val="009E3DDF"/>
    <w:rsid w:val="00A46FC4"/>
    <w:rsid w:val="00A75CB1"/>
    <w:rsid w:val="00A81D18"/>
    <w:rsid w:val="00B60AF9"/>
    <w:rsid w:val="00B61591"/>
    <w:rsid w:val="00BD0F51"/>
    <w:rsid w:val="00BE357B"/>
    <w:rsid w:val="00C87388"/>
    <w:rsid w:val="00C91894"/>
    <w:rsid w:val="00C94B3E"/>
    <w:rsid w:val="00CD555B"/>
    <w:rsid w:val="00D22A34"/>
    <w:rsid w:val="00D35E32"/>
    <w:rsid w:val="00DD3D0B"/>
    <w:rsid w:val="00E16583"/>
    <w:rsid w:val="00E61801"/>
    <w:rsid w:val="00EF3226"/>
    <w:rsid w:val="00F34412"/>
    <w:rsid w:val="00F440AA"/>
    <w:rsid w:val="00F7615F"/>
    <w:rsid w:val="00F7706B"/>
    <w:rsid w:val="00FA4496"/>
    <w:rsid w:val="00FA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0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 Windows</cp:lastModifiedBy>
  <cp:revision>25</cp:revision>
  <cp:lastPrinted>2019-05-14T10:33:00Z</cp:lastPrinted>
  <dcterms:created xsi:type="dcterms:W3CDTF">2015-10-08T08:18:00Z</dcterms:created>
  <dcterms:modified xsi:type="dcterms:W3CDTF">2019-05-30T09:31:00Z</dcterms:modified>
</cp:coreProperties>
</file>